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D9" w:rsidRDefault="006858D9" w:rsidP="006858D9">
      <w:proofErr w:type="spellStart"/>
      <w:r>
        <w:t>Zápisnica</w:t>
      </w:r>
      <w:proofErr w:type="spellEnd"/>
      <w:r>
        <w:t xml:space="preserve"> z ONLINE </w:t>
      </w:r>
      <w:proofErr w:type="spellStart"/>
      <w:r>
        <w:t>zasadania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 </w:t>
      </w:r>
      <w:proofErr w:type="spellStart"/>
      <w:r>
        <w:t>financovania</w:t>
      </w:r>
      <w:proofErr w:type="spellEnd"/>
      <w:r>
        <w:t xml:space="preserve">, rozpočtu a správy majetku </w:t>
      </w:r>
      <w:proofErr w:type="spellStart"/>
      <w:r>
        <w:t>zo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gramStart"/>
      <w:r>
        <w:t>10.3.2021</w:t>
      </w:r>
      <w:proofErr w:type="gramEnd"/>
    </w:p>
    <w:p w:rsidR="006858D9" w:rsidRDefault="006858D9" w:rsidP="006858D9">
      <w:proofErr w:type="spellStart"/>
      <w:r>
        <w:t>Predmetom</w:t>
      </w:r>
      <w:proofErr w:type="spellEnd"/>
      <w:r>
        <w:t xml:space="preserve"> ONLINE </w:t>
      </w:r>
      <w:proofErr w:type="spellStart"/>
      <w:r>
        <w:t>zasadania</w:t>
      </w:r>
      <w:proofErr w:type="spellEnd"/>
      <w:r>
        <w:t xml:space="preserve"> bola kontrola </w:t>
      </w:r>
      <w:proofErr w:type="spellStart"/>
      <w:r>
        <w:t>čerpania</w:t>
      </w:r>
      <w:proofErr w:type="spellEnd"/>
      <w:r>
        <w:t xml:space="preserve"> rozpočtu za rok 2020</w:t>
      </w:r>
    </w:p>
    <w:p w:rsidR="006858D9" w:rsidRDefault="006858D9" w:rsidP="006858D9">
      <w:proofErr w:type="spellStart"/>
      <w:r>
        <w:t>Prítomní</w:t>
      </w:r>
      <w:proofErr w:type="spellEnd"/>
      <w:r>
        <w:t xml:space="preserve">: </w:t>
      </w:r>
      <w:proofErr w:type="spellStart"/>
      <w:r>
        <w:t>Anikó</w:t>
      </w:r>
      <w:proofErr w:type="spellEnd"/>
      <w:r>
        <w:t xml:space="preserve"> </w:t>
      </w:r>
      <w:proofErr w:type="spellStart"/>
      <w:r>
        <w:t>Koleszárová</w:t>
      </w:r>
      <w:proofErr w:type="spellEnd"/>
      <w:r>
        <w:t xml:space="preserve">, Marta Klinerová, František Tóth, Juraj </w:t>
      </w:r>
      <w:proofErr w:type="spellStart"/>
      <w:r>
        <w:t>Lami</w:t>
      </w:r>
      <w:proofErr w:type="spellEnd"/>
      <w:r>
        <w:t xml:space="preserve">, Tibor </w:t>
      </w:r>
      <w:proofErr w:type="spellStart"/>
      <w:r>
        <w:t>Hloska</w:t>
      </w:r>
      <w:proofErr w:type="spellEnd"/>
      <w:r>
        <w:t xml:space="preserve">, Monika </w:t>
      </w:r>
      <w:proofErr w:type="spellStart"/>
      <w:r>
        <w:t>Író</w:t>
      </w:r>
      <w:proofErr w:type="spellEnd"/>
    </w:p>
    <w:p w:rsidR="006858D9" w:rsidRDefault="006858D9" w:rsidP="006858D9">
      <w:proofErr w:type="spellStart"/>
      <w:r>
        <w:t>Bežné</w:t>
      </w:r>
      <w:proofErr w:type="spellEnd"/>
      <w:r>
        <w:t xml:space="preserve"> </w:t>
      </w:r>
      <w:proofErr w:type="spellStart"/>
      <w:r>
        <w:t>výdavky</w:t>
      </w:r>
      <w:proofErr w:type="spellEnd"/>
      <w:r>
        <w:t xml:space="preserve"> / Všeobecné </w:t>
      </w:r>
      <w:proofErr w:type="spellStart"/>
      <w:r>
        <w:t>verejné</w:t>
      </w:r>
      <w:proofErr w:type="spellEnd"/>
      <w:r>
        <w:t xml:space="preserve"> služby: 637027 </w:t>
      </w:r>
      <w:proofErr w:type="spellStart"/>
      <w:r>
        <w:t>Odmeny</w:t>
      </w:r>
      <w:proofErr w:type="spellEnd"/>
      <w:r>
        <w:t xml:space="preserve"> </w:t>
      </w:r>
      <w:proofErr w:type="spellStart"/>
      <w:r>
        <w:t>zamestnancom</w:t>
      </w:r>
      <w:proofErr w:type="spellEnd"/>
      <w:r>
        <w:t xml:space="preserve"> mimo </w:t>
      </w:r>
      <w:proofErr w:type="spellStart"/>
      <w:r>
        <w:t>pracovného</w:t>
      </w:r>
      <w:proofErr w:type="spellEnd"/>
      <w:r>
        <w:t xml:space="preserve"> </w:t>
      </w:r>
      <w:proofErr w:type="spellStart"/>
      <w:r>
        <w:t>pomeru</w:t>
      </w:r>
      <w:proofErr w:type="spellEnd"/>
      <w:r>
        <w:t xml:space="preserve"> → </w:t>
      </w:r>
      <w:r>
        <w:rPr>
          <w:i/>
          <w:iCs/>
          <w:u w:val="single"/>
        </w:rPr>
        <w:t xml:space="preserve">pánovi </w:t>
      </w:r>
      <w:proofErr w:type="spellStart"/>
      <w:r>
        <w:rPr>
          <w:i/>
          <w:iCs/>
          <w:u w:val="single"/>
        </w:rPr>
        <w:t>Lojkovičovi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boli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vyplatené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väčšie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odmeny</w:t>
      </w:r>
      <w:proofErr w:type="spellEnd"/>
      <w:r>
        <w:rPr>
          <w:i/>
          <w:iCs/>
          <w:u w:val="single"/>
        </w:rPr>
        <w:t xml:space="preserve">, než </w:t>
      </w:r>
      <w:proofErr w:type="spellStart"/>
      <w:r>
        <w:rPr>
          <w:i/>
          <w:iCs/>
          <w:u w:val="single"/>
        </w:rPr>
        <w:t>boli</w:t>
      </w:r>
      <w:proofErr w:type="spellEnd"/>
      <w:r>
        <w:rPr>
          <w:i/>
          <w:iCs/>
          <w:u w:val="single"/>
        </w:rPr>
        <w:t xml:space="preserve"> stanovené v </w:t>
      </w:r>
      <w:proofErr w:type="gramStart"/>
      <w:r>
        <w:rPr>
          <w:i/>
          <w:iCs/>
          <w:u w:val="single"/>
        </w:rPr>
        <w:t>rozpočte</w:t>
      </w:r>
      <w:proofErr w:type="gramEnd"/>
      <w:r>
        <w:rPr>
          <w:i/>
          <w:iCs/>
          <w:u w:val="single"/>
        </w:rPr>
        <w:t>.</w:t>
      </w:r>
    </w:p>
    <w:p w:rsidR="006858D9" w:rsidRDefault="006858D9" w:rsidP="006858D9">
      <w:proofErr w:type="spellStart"/>
      <w:r>
        <w:t>Bežné</w:t>
      </w:r>
      <w:proofErr w:type="spellEnd"/>
      <w:r>
        <w:t xml:space="preserve"> </w:t>
      </w:r>
      <w:proofErr w:type="spellStart"/>
      <w:r>
        <w:t>výdavky</w:t>
      </w:r>
      <w:proofErr w:type="spellEnd"/>
      <w:r>
        <w:t xml:space="preserve"> / Všeobecné </w:t>
      </w:r>
      <w:proofErr w:type="spellStart"/>
      <w:r>
        <w:t>verejné</w:t>
      </w:r>
      <w:proofErr w:type="spellEnd"/>
      <w:r>
        <w:t xml:space="preserve"> služby: 633002 výpočtová technika  → </w:t>
      </w:r>
      <w:r>
        <w:rPr>
          <w:i/>
          <w:iCs/>
          <w:u w:val="single"/>
        </w:rPr>
        <w:t xml:space="preserve">v rozpočte neboli </w:t>
      </w:r>
      <w:proofErr w:type="spellStart"/>
      <w:r>
        <w:rPr>
          <w:i/>
          <w:iCs/>
          <w:u w:val="single"/>
        </w:rPr>
        <w:t>vyčlenené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finančné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prostriedky</w:t>
      </w:r>
      <w:proofErr w:type="spellEnd"/>
      <w:r>
        <w:rPr>
          <w:i/>
          <w:iCs/>
          <w:u w:val="single"/>
        </w:rPr>
        <w:t xml:space="preserve"> na tento účel, kupoval </w:t>
      </w:r>
      <w:proofErr w:type="spellStart"/>
      <w:r>
        <w:rPr>
          <w:i/>
          <w:iCs/>
          <w:u w:val="single"/>
        </w:rPr>
        <w:t>sa</w:t>
      </w:r>
      <w:proofErr w:type="spellEnd"/>
      <w:r>
        <w:rPr>
          <w:i/>
          <w:iCs/>
          <w:u w:val="single"/>
        </w:rPr>
        <w:t xml:space="preserve"> notebook na </w:t>
      </w:r>
      <w:proofErr w:type="spellStart"/>
      <w:r>
        <w:rPr>
          <w:i/>
          <w:iCs/>
          <w:u w:val="single"/>
        </w:rPr>
        <w:t>ščítanie</w:t>
      </w:r>
      <w:proofErr w:type="spellEnd"/>
      <w:r>
        <w:rPr>
          <w:i/>
          <w:iCs/>
          <w:u w:val="single"/>
        </w:rPr>
        <w:t xml:space="preserve"> domov a </w:t>
      </w:r>
      <w:proofErr w:type="spellStart"/>
      <w:r>
        <w:rPr>
          <w:i/>
          <w:iCs/>
          <w:u w:val="single"/>
        </w:rPr>
        <w:t>bytov</w:t>
      </w:r>
      <w:proofErr w:type="spellEnd"/>
      <w:r>
        <w:rPr>
          <w:i/>
          <w:iCs/>
          <w:u w:val="single"/>
        </w:rPr>
        <w:t xml:space="preserve">. </w:t>
      </w:r>
      <w:proofErr w:type="spellStart"/>
      <w:r>
        <w:rPr>
          <w:i/>
          <w:iCs/>
          <w:u w:val="single"/>
        </w:rPr>
        <w:t>Pre</w:t>
      </w:r>
      <w:proofErr w:type="spellEnd"/>
      <w:r>
        <w:rPr>
          <w:i/>
          <w:iCs/>
          <w:u w:val="single"/>
        </w:rPr>
        <w:t xml:space="preserve"> notebook k tomuto účelu by mala byť aj </w:t>
      </w:r>
      <w:proofErr w:type="spellStart"/>
      <w:r>
        <w:rPr>
          <w:i/>
          <w:iCs/>
          <w:u w:val="single"/>
        </w:rPr>
        <w:t>zmluva</w:t>
      </w:r>
      <w:proofErr w:type="spellEnd"/>
      <w:r>
        <w:rPr>
          <w:i/>
          <w:iCs/>
          <w:u w:val="single"/>
        </w:rPr>
        <w:t xml:space="preserve"> o </w:t>
      </w:r>
      <w:proofErr w:type="spellStart"/>
      <w:r>
        <w:rPr>
          <w:i/>
          <w:iCs/>
          <w:u w:val="single"/>
        </w:rPr>
        <w:t>výpožičke</w:t>
      </w:r>
      <w:proofErr w:type="spellEnd"/>
      <w:r>
        <w:rPr>
          <w:i/>
          <w:iCs/>
          <w:u w:val="single"/>
        </w:rPr>
        <w:t>.</w:t>
      </w:r>
    </w:p>
    <w:p w:rsidR="006858D9" w:rsidRDefault="006858D9" w:rsidP="006858D9">
      <w:proofErr w:type="spellStart"/>
      <w:r>
        <w:t>Bežné</w:t>
      </w:r>
      <w:proofErr w:type="spellEnd"/>
      <w:r>
        <w:t xml:space="preserve"> </w:t>
      </w:r>
      <w:proofErr w:type="spellStart"/>
      <w:r>
        <w:t>výdavky</w:t>
      </w:r>
      <w:proofErr w:type="spellEnd"/>
      <w:r>
        <w:t xml:space="preserve"> / Ochrana životného </w:t>
      </w:r>
      <w:proofErr w:type="spellStart"/>
      <w:r>
        <w:t>prostredia</w:t>
      </w:r>
      <w:proofErr w:type="spellEnd"/>
      <w:r>
        <w:t xml:space="preserve">: 637004 všeobecné služby, odvoz TKO → </w:t>
      </w:r>
      <w:proofErr w:type="spellStart"/>
      <w:r>
        <w:rPr>
          <w:i/>
          <w:iCs/>
          <w:u w:val="single"/>
        </w:rPr>
        <w:t>boli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vyčlenené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finančné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prostriedky</w:t>
      </w:r>
      <w:proofErr w:type="spellEnd"/>
      <w:r>
        <w:rPr>
          <w:i/>
          <w:iCs/>
          <w:u w:val="single"/>
        </w:rPr>
        <w:t xml:space="preserve"> na nákup </w:t>
      </w:r>
      <w:proofErr w:type="spellStart"/>
      <w:r>
        <w:rPr>
          <w:i/>
          <w:iCs/>
          <w:u w:val="single"/>
        </w:rPr>
        <w:t>kuka</w:t>
      </w:r>
      <w:proofErr w:type="spellEnd"/>
      <w:r>
        <w:rPr>
          <w:i/>
          <w:iCs/>
          <w:u w:val="single"/>
        </w:rPr>
        <w:t xml:space="preserve"> nádob aj na </w:t>
      </w:r>
      <w:proofErr w:type="spellStart"/>
      <w:r>
        <w:rPr>
          <w:i/>
          <w:iCs/>
          <w:u w:val="single"/>
        </w:rPr>
        <w:t>papierový</w:t>
      </w:r>
      <w:proofErr w:type="spellEnd"/>
      <w:r>
        <w:rPr>
          <w:i/>
          <w:iCs/>
          <w:u w:val="single"/>
        </w:rPr>
        <w:t xml:space="preserve"> odpad.</w:t>
      </w:r>
    </w:p>
    <w:p w:rsidR="006858D9" w:rsidRDefault="006858D9" w:rsidP="006858D9">
      <w:r>
        <w:rPr>
          <w:i/>
          <w:iCs/>
          <w:u w:val="single"/>
        </w:rPr>
        <w:t xml:space="preserve">Nákup </w:t>
      </w:r>
      <w:proofErr w:type="spellStart"/>
      <w:r>
        <w:rPr>
          <w:i/>
          <w:iCs/>
          <w:u w:val="single"/>
        </w:rPr>
        <w:t>týchto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košov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sa</w:t>
      </w:r>
      <w:proofErr w:type="spellEnd"/>
      <w:r>
        <w:rPr>
          <w:i/>
          <w:iCs/>
          <w:u w:val="single"/>
        </w:rPr>
        <w:t xml:space="preserve"> ale </w:t>
      </w:r>
      <w:proofErr w:type="spellStart"/>
      <w:r>
        <w:rPr>
          <w:i/>
          <w:iCs/>
          <w:u w:val="single"/>
        </w:rPr>
        <w:t>neuskutočnil</w:t>
      </w:r>
      <w:proofErr w:type="spellEnd"/>
      <w:r>
        <w:rPr>
          <w:i/>
          <w:iCs/>
          <w:u w:val="single"/>
        </w:rPr>
        <w:t>.</w:t>
      </w:r>
    </w:p>
    <w:p w:rsidR="006858D9" w:rsidRDefault="006858D9" w:rsidP="006858D9">
      <w:proofErr w:type="spellStart"/>
      <w:r>
        <w:t>Bežné</w:t>
      </w:r>
      <w:proofErr w:type="spellEnd"/>
      <w:r>
        <w:t xml:space="preserve"> </w:t>
      </w:r>
      <w:proofErr w:type="spellStart"/>
      <w:r>
        <w:t>výdavky</w:t>
      </w:r>
      <w:proofErr w:type="spellEnd"/>
      <w:r>
        <w:t xml:space="preserve"> / Ochrana životného </w:t>
      </w:r>
      <w:proofErr w:type="spellStart"/>
      <w:r>
        <w:t>prostredia</w:t>
      </w:r>
      <w:proofErr w:type="spellEnd"/>
      <w:r>
        <w:t xml:space="preserve">: 05.4.0 ochrana </w:t>
      </w:r>
      <w:proofErr w:type="spellStart"/>
      <w:r>
        <w:t>prírody</w:t>
      </w:r>
      <w:proofErr w:type="spellEnd"/>
      <w:r>
        <w:t xml:space="preserve"> a krajiny → </w:t>
      </w:r>
      <w:r>
        <w:rPr>
          <w:i/>
          <w:iCs/>
          <w:u w:val="single"/>
        </w:rPr>
        <w:t xml:space="preserve">každým </w:t>
      </w:r>
      <w:proofErr w:type="spellStart"/>
      <w:r>
        <w:rPr>
          <w:i/>
          <w:iCs/>
          <w:u w:val="single"/>
        </w:rPr>
        <w:t>rokom</w:t>
      </w:r>
      <w:proofErr w:type="spellEnd"/>
      <w:r>
        <w:rPr>
          <w:i/>
          <w:iCs/>
          <w:u w:val="single"/>
        </w:rPr>
        <w:t xml:space="preserve"> je </w:t>
      </w:r>
      <w:proofErr w:type="spellStart"/>
      <w:r>
        <w:rPr>
          <w:i/>
          <w:iCs/>
          <w:u w:val="single"/>
        </w:rPr>
        <w:t>čerpanie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finančných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prostriedkov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pri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týchto</w:t>
      </w:r>
      <w:proofErr w:type="spellEnd"/>
      <w:r>
        <w:rPr>
          <w:i/>
          <w:iCs/>
          <w:u w:val="single"/>
        </w:rPr>
        <w:t xml:space="preserve"> položkách vysoký, </w:t>
      </w:r>
      <w:proofErr w:type="spellStart"/>
      <w:r>
        <w:rPr>
          <w:i/>
          <w:iCs/>
          <w:u w:val="single"/>
        </w:rPr>
        <w:t>neúmerné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množstvo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financií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sa</w:t>
      </w:r>
      <w:proofErr w:type="spellEnd"/>
      <w:r>
        <w:rPr>
          <w:i/>
          <w:iCs/>
          <w:u w:val="single"/>
        </w:rPr>
        <w:t xml:space="preserve"> čerpá na </w:t>
      </w:r>
      <w:proofErr w:type="spellStart"/>
      <w:r>
        <w:rPr>
          <w:i/>
          <w:iCs/>
          <w:u w:val="single"/>
        </w:rPr>
        <w:t>náhradné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diely</w:t>
      </w:r>
      <w:proofErr w:type="spellEnd"/>
      <w:r>
        <w:rPr>
          <w:i/>
          <w:iCs/>
          <w:u w:val="single"/>
        </w:rPr>
        <w:t xml:space="preserve"> a servis. </w:t>
      </w:r>
    </w:p>
    <w:p w:rsidR="006858D9" w:rsidRDefault="006858D9" w:rsidP="006858D9">
      <w:r>
        <w:t xml:space="preserve">Kapitálové </w:t>
      </w:r>
      <w:proofErr w:type="spellStart"/>
      <w:r>
        <w:t>výdavky</w:t>
      </w:r>
      <w:proofErr w:type="spellEnd"/>
      <w:r>
        <w:t xml:space="preserve">: </w:t>
      </w:r>
      <w:proofErr w:type="spellStart"/>
      <w:r>
        <w:rPr>
          <w:i/>
          <w:iCs/>
          <w:u w:val="single"/>
        </w:rPr>
        <w:t>vyčlenené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finančné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prostriedky</w:t>
      </w:r>
      <w:proofErr w:type="spellEnd"/>
      <w:r>
        <w:rPr>
          <w:i/>
          <w:iCs/>
          <w:u w:val="single"/>
        </w:rPr>
        <w:t xml:space="preserve"> na </w:t>
      </w:r>
      <w:proofErr w:type="spellStart"/>
      <w:r>
        <w:rPr>
          <w:i/>
          <w:iCs/>
          <w:u w:val="single"/>
        </w:rPr>
        <w:t>rekonštrukciu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kaplnky</w:t>
      </w:r>
      <w:proofErr w:type="spellEnd"/>
      <w:r>
        <w:rPr>
          <w:i/>
          <w:iCs/>
          <w:u w:val="single"/>
        </w:rPr>
        <w:t xml:space="preserve"> a </w:t>
      </w:r>
      <w:proofErr w:type="spellStart"/>
      <w:r>
        <w:rPr>
          <w:i/>
          <w:iCs/>
          <w:u w:val="single"/>
        </w:rPr>
        <w:t>vybudovanie</w:t>
      </w:r>
      <w:proofErr w:type="spellEnd"/>
      <w:r>
        <w:rPr>
          <w:i/>
          <w:iCs/>
          <w:u w:val="single"/>
        </w:rPr>
        <w:t xml:space="preserve"> nového parku neboli použité</w:t>
      </w:r>
      <w:r>
        <w:t>.</w:t>
      </w:r>
    </w:p>
    <w:p w:rsidR="006858D9" w:rsidRDefault="006858D9" w:rsidP="006858D9">
      <w:proofErr w:type="spellStart"/>
      <w:r>
        <w:t>Bežné</w:t>
      </w:r>
      <w:proofErr w:type="spellEnd"/>
      <w:r>
        <w:t xml:space="preserve"> </w:t>
      </w:r>
      <w:proofErr w:type="spellStart"/>
      <w:r>
        <w:t>príjmy</w:t>
      </w:r>
      <w:proofErr w:type="spellEnd"/>
      <w:r>
        <w:t xml:space="preserve">: </w:t>
      </w:r>
      <w:proofErr w:type="spellStart"/>
      <w:r>
        <w:rPr>
          <w:i/>
          <w:iCs/>
          <w:u w:val="single"/>
        </w:rPr>
        <w:t>OcÚ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nevenuje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žiadnu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pozornosť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vymáhaniu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pohľadávok</w:t>
      </w:r>
      <w:proofErr w:type="spellEnd"/>
      <w:r>
        <w:rPr>
          <w:i/>
          <w:iCs/>
          <w:u w:val="single"/>
        </w:rPr>
        <w:t xml:space="preserve"> a </w:t>
      </w:r>
      <w:proofErr w:type="spellStart"/>
      <w:r>
        <w:rPr>
          <w:i/>
          <w:iCs/>
          <w:u w:val="single"/>
        </w:rPr>
        <w:t>pokút</w:t>
      </w:r>
      <w:proofErr w:type="spellEnd"/>
      <w:r>
        <w:rPr>
          <w:i/>
          <w:iCs/>
          <w:u w:val="single"/>
        </w:rPr>
        <w:t>.</w:t>
      </w:r>
    </w:p>
    <w:p w:rsidR="006858D9" w:rsidRDefault="006858D9" w:rsidP="006858D9">
      <w:proofErr w:type="spellStart"/>
      <w:r>
        <w:t>Prehľad</w:t>
      </w:r>
      <w:proofErr w:type="spellEnd"/>
      <w:r>
        <w:t xml:space="preserve"> </w:t>
      </w:r>
      <w:proofErr w:type="spellStart"/>
      <w:r>
        <w:t>hospodárenie</w:t>
      </w:r>
      <w:proofErr w:type="spellEnd"/>
      <w:r>
        <w:t xml:space="preserve"> za minulé roky: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020"/>
        <w:gridCol w:w="1320"/>
        <w:gridCol w:w="1395"/>
        <w:gridCol w:w="1020"/>
      </w:tblGrid>
      <w:tr w:rsidR="006858D9" w:rsidTr="006858D9">
        <w:trPr>
          <w:trHeight w:val="240"/>
          <w:tblCellSpacing w:w="0" w:type="dxa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lang w:eastAsia="en-US"/>
              </w:rPr>
              <w:t>rozpočet €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lang w:eastAsia="en-US"/>
              </w:rPr>
              <w:t>skutočnosť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lang w:eastAsia="en-US"/>
              </w:rPr>
              <w:t xml:space="preserve"> €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lang w:eastAsia="en-US"/>
              </w:rPr>
              <w:t>%</w:t>
            </w:r>
          </w:p>
        </w:tc>
      </w:tr>
      <w:tr w:rsidR="006858D9" w:rsidTr="006858D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en-US"/>
              </w:rPr>
              <w:t>100515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en-US"/>
              </w:rPr>
              <w:t>99120,92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en-US"/>
              </w:rPr>
              <w:t>98,61</w:t>
            </w:r>
          </w:p>
        </w:tc>
      </w:tr>
      <w:tr w:rsidR="006858D9" w:rsidTr="006858D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80019,17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103199,23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128,97</w:t>
            </w:r>
          </w:p>
        </w:tc>
      </w:tr>
      <w:tr w:rsidR="006858D9" w:rsidTr="006858D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119158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148527,75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858D9" w:rsidRDefault="006858D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124,65</w:t>
            </w:r>
          </w:p>
        </w:tc>
      </w:tr>
    </w:tbl>
    <w:p w:rsidR="006858D9" w:rsidRDefault="006858D9" w:rsidP="006858D9"/>
    <w:p w:rsidR="006858D9" w:rsidRDefault="006858D9" w:rsidP="006858D9">
      <w:proofErr w:type="spellStart"/>
      <w:r>
        <w:rPr>
          <w:b/>
          <w:bCs/>
        </w:rPr>
        <w:t>Komisia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odporúča</w:t>
      </w:r>
      <w:proofErr w:type="spellEnd"/>
      <w:r>
        <w:rPr>
          <w:b/>
          <w:bCs/>
        </w:rPr>
        <w:t xml:space="preserve"> obecnému </w:t>
      </w:r>
      <w:proofErr w:type="spellStart"/>
      <w:r>
        <w:rPr>
          <w:b/>
          <w:bCs/>
        </w:rPr>
        <w:t>zastupiteľstvu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prijať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čerpanie</w:t>
      </w:r>
      <w:proofErr w:type="spellEnd"/>
      <w:r>
        <w:rPr>
          <w:b/>
          <w:bCs/>
        </w:rPr>
        <w:t xml:space="preserve"> rozpočtu 2020 S VÝHRADOU.</w:t>
      </w:r>
    </w:p>
    <w:p w:rsidR="006858D9" w:rsidRDefault="006858D9" w:rsidP="006858D9">
      <w:proofErr w:type="spellStart"/>
      <w:r>
        <w:rPr>
          <w:b/>
          <w:bCs/>
        </w:rPr>
        <w:t>Prečerpanie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nie</w:t>
      </w:r>
      <w:proofErr w:type="spellEnd"/>
      <w:r>
        <w:rPr>
          <w:b/>
          <w:bCs/>
        </w:rPr>
        <w:t xml:space="preserve"> je v </w:t>
      </w:r>
      <w:proofErr w:type="spellStart"/>
      <w:r>
        <w:rPr>
          <w:b/>
          <w:bCs/>
        </w:rPr>
        <w:t>súlade</w:t>
      </w:r>
      <w:proofErr w:type="spellEnd"/>
      <w:r>
        <w:rPr>
          <w:b/>
          <w:bCs/>
        </w:rPr>
        <w:t xml:space="preserve"> so zásadami </w:t>
      </w:r>
      <w:proofErr w:type="spellStart"/>
      <w:r>
        <w:rPr>
          <w:b/>
          <w:bCs/>
        </w:rPr>
        <w:t>hospodárenia</w:t>
      </w:r>
      <w:proofErr w:type="spellEnd"/>
      <w:r>
        <w:rPr>
          <w:b/>
          <w:bCs/>
        </w:rPr>
        <w:t xml:space="preserve">, s </w:t>
      </w:r>
      <w:proofErr w:type="spellStart"/>
      <w:r>
        <w:rPr>
          <w:b/>
          <w:bCs/>
        </w:rPr>
        <w:t>verejnými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finančnými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prostriedkami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nehospodarilo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efektívne</w:t>
      </w:r>
      <w:proofErr w:type="spellEnd"/>
      <w:r>
        <w:rPr>
          <w:b/>
          <w:bCs/>
        </w:rPr>
        <w:t>.</w:t>
      </w:r>
    </w:p>
    <w:p w:rsidR="00BA1C64" w:rsidRDefault="00BA1C64">
      <w:bookmarkStart w:id="0" w:name="_GoBack"/>
      <w:bookmarkEnd w:id="0"/>
    </w:p>
    <w:p w:rsidR="006858D9" w:rsidRDefault="006858D9"/>
    <w:p w:rsidR="006858D9" w:rsidRDefault="006858D9">
      <w:proofErr w:type="spellStart"/>
      <w:r>
        <w:t>Zapísala</w:t>
      </w:r>
      <w:proofErr w:type="spellEnd"/>
      <w:r>
        <w:t xml:space="preserve">: Monika </w:t>
      </w:r>
      <w:proofErr w:type="spellStart"/>
      <w:r>
        <w:t>Íro</w:t>
      </w:r>
      <w:proofErr w:type="spellEnd"/>
      <w:r>
        <w:t xml:space="preserve">, </w:t>
      </w:r>
      <w:proofErr w:type="spellStart"/>
      <w:r>
        <w:t>predseda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 </w:t>
      </w:r>
    </w:p>
    <w:sectPr w:rsidR="0068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D9"/>
    <w:rsid w:val="006858D9"/>
    <w:rsid w:val="00B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58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58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 Herbergerova</dc:creator>
  <cp:lastModifiedBy>Aniko Herbergerova</cp:lastModifiedBy>
  <cp:revision>1</cp:revision>
  <dcterms:created xsi:type="dcterms:W3CDTF">2021-03-11T09:28:00Z</dcterms:created>
  <dcterms:modified xsi:type="dcterms:W3CDTF">2021-03-11T09:29:00Z</dcterms:modified>
</cp:coreProperties>
</file>