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60" w:rsidRDefault="00990AA5" w:rsidP="00C40F4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Ing. Á</w:t>
      </w:r>
      <w:r w:rsidR="00C40F40" w:rsidRPr="00C40F40">
        <w:rPr>
          <w:b/>
          <w:sz w:val="24"/>
          <w:szCs w:val="24"/>
          <w:u w:val="single"/>
        </w:rPr>
        <w:t>rpád Tóth,poslanec obecného zastupiteľstva obce Trnávka,bytom Trnávka 160,93032</w:t>
      </w:r>
    </w:p>
    <w:p w:rsidR="00C40F40" w:rsidRDefault="00C40F40" w:rsidP="00C40F40">
      <w:pPr>
        <w:jc w:val="center"/>
        <w:rPr>
          <w:b/>
          <w:sz w:val="24"/>
          <w:szCs w:val="24"/>
          <w:u w:val="single"/>
        </w:rPr>
      </w:pPr>
    </w:p>
    <w:p w:rsidR="00C40F40" w:rsidRDefault="00C40F40" w:rsidP="00C40F40">
      <w:pPr>
        <w:jc w:val="center"/>
        <w:rPr>
          <w:b/>
          <w:sz w:val="24"/>
          <w:szCs w:val="24"/>
          <w:u w:val="single"/>
        </w:rPr>
      </w:pPr>
    </w:p>
    <w:p w:rsidR="00C40F40" w:rsidRDefault="00C40F40" w:rsidP="00C40F40">
      <w:pPr>
        <w:jc w:val="center"/>
        <w:rPr>
          <w:b/>
          <w:sz w:val="24"/>
          <w:szCs w:val="24"/>
          <w:u w:val="single"/>
        </w:rPr>
      </w:pPr>
    </w:p>
    <w:p w:rsidR="00C40F40" w:rsidRDefault="00C40F40" w:rsidP="00C40F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ab/>
      </w:r>
      <w:r w:rsidR="00990AA5">
        <w:rPr>
          <w:b/>
          <w:sz w:val="24"/>
          <w:szCs w:val="24"/>
        </w:rPr>
        <w:tab/>
      </w:r>
      <w:r>
        <w:rPr>
          <w:b/>
          <w:sz w:val="24"/>
          <w:szCs w:val="24"/>
        </w:rPr>
        <w:t>Obecný úrad Trnávka</w:t>
      </w:r>
    </w:p>
    <w:p w:rsidR="00C40F40" w:rsidRDefault="00C40F40" w:rsidP="00C40F4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990AA5">
        <w:rPr>
          <w:b/>
          <w:sz w:val="24"/>
          <w:szCs w:val="24"/>
        </w:rPr>
        <w:tab/>
      </w:r>
      <w:r>
        <w:rPr>
          <w:b/>
          <w:sz w:val="24"/>
          <w:szCs w:val="24"/>
        </w:rPr>
        <w:t>Trnávka 168</w:t>
      </w:r>
    </w:p>
    <w:p w:rsidR="00990AA5" w:rsidRDefault="00990AA5" w:rsidP="00C40F4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930 32</w:t>
      </w:r>
    </w:p>
    <w:p w:rsidR="00C40F40" w:rsidRDefault="00C40F40" w:rsidP="00C40F40">
      <w:pPr>
        <w:rPr>
          <w:b/>
          <w:sz w:val="24"/>
          <w:szCs w:val="24"/>
        </w:rPr>
      </w:pPr>
    </w:p>
    <w:p w:rsidR="00C40F40" w:rsidRDefault="00C40F40" w:rsidP="00C40F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Vec: </w:t>
      </w:r>
      <w:r w:rsidRPr="00BC4DC1">
        <w:rPr>
          <w:b/>
          <w:sz w:val="24"/>
          <w:szCs w:val="24"/>
          <w:u w:val="single"/>
        </w:rPr>
        <w:t>Žiadosť o zverejnenie návrhu úpravy rozpočtu obce Trnávka</w:t>
      </w:r>
      <w:r w:rsidR="00BC4DC1">
        <w:rPr>
          <w:b/>
          <w:sz w:val="24"/>
          <w:szCs w:val="24"/>
          <w:u w:val="single"/>
        </w:rPr>
        <w:t xml:space="preserve"> na rok 2019</w:t>
      </w:r>
    </w:p>
    <w:p w:rsidR="00C40F40" w:rsidRDefault="00C40F40" w:rsidP="00C40F40">
      <w:pPr>
        <w:rPr>
          <w:b/>
          <w:sz w:val="24"/>
          <w:szCs w:val="24"/>
        </w:rPr>
      </w:pPr>
    </w:p>
    <w:p w:rsidR="00C40F40" w:rsidRPr="006507F4" w:rsidRDefault="00C40F40" w:rsidP="00DA626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507F4">
        <w:rPr>
          <w:sz w:val="24"/>
          <w:szCs w:val="24"/>
        </w:rPr>
        <w:t>Obraciam na Vás, na Obecný úrad Trnávka o zverejnenie návrhu úpravy rozpočtu obce Trnávka</w:t>
      </w:r>
      <w:r w:rsidR="00990AA5">
        <w:rPr>
          <w:sz w:val="24"/>
          <w:szCs w:val="24"/>
        </w:rPr>
        <w:t>na rok 2019</w:t>
      </w:r>
      <w:r w:rsidRPr="006507F4">
        <w:rPr>
          <w:sz w:val="24"/>
          <w:szCs w:val="24"/>
        </w:rPr>
        <w:t xml:space="preserve"> na webovej stránke obce</w:t>
      </w:r>
      <w:r w:rsidR="00990AA5">
        <w:rPr>
          <w:sz w:val="24"/>
          <w:szCs w:val="24"/>
        </w:rPr>
        <w:t xml:space="preserve"> a na úradnú tabulu</w:t>
      </w:r>
      <w:r w:rsidRPr="006507F4">
        <w:rPr>
          <w:sz w:val="24"/>
          <w:szCs w:val="24"/>
        </w:rPr>
        <w:t xml:space="preserve">, podľa prílohy. </w:t>
      </w:r>
    </w:p>
    <w:p w:rsidR="00C40F40" w:rsidRPr="006507F4" w:rsidRDefault="00C40F40" w:rsidP="00DA626B">
      <w:pPr>
        <w:jc w:val="both"/>
        <w:rPr>
          <w:sz w:val="24"/>
          <w:szCs w:val="24"/>
        </w:rPr>
      </w:pPr>
      <w:r w:rsidRPr="006507F4">
        <w:rPr>
          <w:sz w:val="24"/>
          <w:szCs w:val="24"/>
        </w:rPr>
        <w:tab/>
        <w:t>Zároveň sa obraciam na pána starostu obce s nasledovnou požiadavkou:</w:t>
      </w:r>
    </w:p>
    <w:p w:rsidR="00C40F40" w:rsidRDefault="006507F4" w:rsidP="00DA626B">
      <w:pPr>
        <w:jc w:val="both"/>
        <w:rPr>
          <w:sz w:val="24"/>
          <w:szCs w:val="24"/>
        </w:rPr>
      </w:pPr>
      <w:r w:rsidRPr="006507F4">
        <w:rPr>
          <w:sz w:val="24"/>
          <w:szCs w:val="24"/>
        </w:rPr>
        <w:t>S poukazom na ust. § 12 ods. 4 a 5 zák. č. 369/1990 o obecnom zriadení v znení neskorších predpisov žiadam d</w:t>
      </w:r>
      <w:r w:rsidR="00C40F40" w:rsidRPr="006507F4">
        <w:rPr>
          <w:sz w:val="24"/>
          <w:szCs w:val="24"/>
        </w:rPr>
        <w:t xml:space="preserve">o návrhu programu zasadnutia Obecného zastupiteľstva obce Trnávka, ktoré je naplánované na deň 14.11.2019, zaradiť </w:t>
      </w:r>
      <w:r w:rsidRPr="006507F4">
        <w:rPr>
          <w:sz w:val="24"/>
          <w:szCs w:val="24"/>
        </w:rPr>
        <w:t>„Úpravu rozpočtu obce Trnávka</w:t>
      </w:r>
      <w:r w:rsidR="00DA626B">
        <w:rPr>
          <w:sz w:val="24"/>
          <w:szCs w:val="24"/>
        </w:rPr>
        <w:t xml:space="preserve"> na rok 2019</w:t>
      </w:r>
      <w:r w:rsidRPr="006507F4">
        <w:rPr>
          <w:sz w:val="24"/>
          <w:szCs w:val="24"/>
        </w:rPr>
        <w:t xml:space="preserve">“. Návrh na úpravu rozpočtu </w:t>
      </w:r>
      <w:r>
        <w:rPr>
          <w:sz w:val="24"/>
          <w:szCs w:val="24"/>
        </w:rPr>
        <w:t xml:space="preserve">ako  aj dôvodovú správu </w:t>
      </w:r>
      <w:r w:rsidRPr="006507F4">
        <w:rPr>
          <w:sz w:val="24"/>
          <w:szCs w:val="24"/>
        </w:rPr>
        <w:t xml:space="preserve">predkladám v písomnej i elektronickej podobe. </w:t>
      </w:r>
    </w:p>
    <w:p w:rsidR="00990AA5" w:rsidRDefault="00990AA5" w:rsidP="00DA626B">
      <w:pPr>
        <w:jc w:val="both"/>
        <w:rPr>
          <w:sz w:val="24"/>
          <w:szCs w:val="24"/>
        </w:rPr>
      </w:pPr>
    </w:p>
    <w:p w:rsidR="00990AA5" w:rsidRDefault="00990AA5" w:rsidP="00DA626B">
      <w:pPr>
        <w:jc w:val="both"/>
        <w:rPr>
          <w:sz w:val="24"/>
          <w:szCs w:val="24"/>
        </w:rPr>
      </w:pPr>
    </w:p>
    <w:p w:rsidR="00990AA5" w:rsidRPr="006507F4" w:rsidRDefault="00990AA5" w:rsidP="00DA626B">
      <w:pPr>
        <w:jc w:val="both"/>
        <w:rPr>
          <w:sz w:val="24"/>
          <w:szCs w:val="24"/>
        </w:rPr>
      </w:pPr>
    </w:p>
    <w:p w:rsidR="00C40F40" w:rsidRDefault="00C40F40" w:rsidP="00C40F4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507F4">
        <w:rPr>
          <w:sz w:val="24"/>
          <w:szCs w:val="24"/>
        </w:rPr>
        <w:t>S</w:t>
      </w:r>
      <w:r w:rsidR="00990AA5">
        <w:rPr>
          <w:sz w:val="24"/>
          <w:szCs w:val="24"/>
        </w:rPr>
        <w:t> </w:t>
      </w:r>
      <w:r w:rsidRPr="006507F4">
        <w:rPr>
          <w:sz w:val="24"/>
          <w:szCs w:val="24"/>
        </w:rPr>
        <w:t>pozdravom</w:t>
      </w:r>
      <w:r w:rsidR="00990AA5">
        <w:rPr>
          <w:sz w:val="24"/>
          <w:szCs w:val="24"/>
        </w:rPr>
        <w:tab/>
      </w:r>
      <w:r w:rsidR="00990AA5">
        <w:rPr>
          <w:sz w:val="24"/>
          <w:szCs w:val="24"/>
        </w:rPr>
        <w:tab/>
      </w:r>
      <w:r w:rsidR="00990AA5">
        <w:rPr>
          <w:sz w:val="24"/>
          <w:szCs w:val="24"/>
        </w:rPr>
        <w:tab/>
      </w:r>
      <w:r w:rsidR="00990AA5">
        <w:rPr>
          <w:sz w:val="24"/>
          <w:szCs w:val="24"/>
        </w:rPr>
        <w:tab/>
      </w:r>
      <w:r w:rsidR="00990AA5">
        <w:rPr>
          <w:sz w:val="24"/>
          <w:szCs w:val="24"/>
        </w:rPr>
        <w:tab/>
      </w:r>
      <w:r w:rsidR="00990AA5">
        <w:rPr>
          <w:sz w:val="24"/>
          <w:szCs w:val="24"/>
        </w:rPr>
        <w:tab/>
      </w:r>
      <w:r w:rsidR="00990AA5">
        <w:rPr>
          <w:sz w:val="24"/>
          <w:szCs w:val="24"/>
        </w:rPr>
        <w:tab/>
        <w:t>Ing. Árpád Tóth</w:t>
      </w:r>
    </w:p>
    <w:p w:rsidR="006507F4" w:rsidRDefault="006507F4" w:rsidP="00C40F40">
      <w:pPr>
        <w:rPr>
          <w:sz w:val="24"/>
          <w:szCs w:val="24"/>
        </w:rPr>
      </w:pPr>
    </w:p>
    <w:p w:rsidR="006507F4" w:rsidRDefault="006507F4" w:rsidP="00C40F40">
      <w:pPr>
        <w:rPr>
          <w:sz w:val="24"/>
          <w:szCs w:val="24"/>
        </w:rPr>
      </w:pPr>
    </w:p>
    <w:p w:rsidR="006507F4" w:rsidRDefault="006507F4" w:rsidP="00C40F40">
      <w:pPr>
        <w:rPr>
          <w:sz w:val="24"/>
          <w:szCs w:val="24"/>
        </w:rPr>
      </w:pPr>
    </w:p>
    <w:p w:rsidR="006507F4" w:rsidRDefault="006507F4" w:rsidP="00C40F40">
      <w:pPr>
        <w:rPr>
          <w:sz w:val="24"/>
          <w:szCs w:val="24"/>
        </w:rPr>
      </w:pPr>
    </w:p>
    <w:p w:rsidR="006507F4" w:rsidRDefault="006507F4" w:rsidP="00C40F40">
      <w:pPr>
        <w:rPr>
          <w:sz w:val="24"/>
          <w:szCs w:val="24"/>
        </w:rPr>
      </w:pPr>
    </w:p>
    <w:p w:rsidR="006507F4" w:rsidRDefault="006507F4" w:rsidP="00C40F40">
      <w:pPr>
        <w:rPr>
          <w:sz w:val="24"/>
          <w:szCs w:val="24"/>
        </w:rPr>
      </w:pPr>
    </w:p>
    <w:p w:rsidR="00990AA5" w:rsidRDefault="00BC4DC1" w:rsidP="00C40F40">
      <w:pPr>
        <w:rPr>
          <w:sz w:val="24"/>
          <w:szCs w:val="24"/>
        </w:rPr>
      </w:pPr>
      <w:r>
        <w:rPr>
          <w:sz w:val="24"/>
          <w:szCs w:val="24"/>
        </w:rPr>
        <w:t xml:space="preserve">Prílohy: </w:t>
      </w:r>
    </w:p>
    <w:p w:rsidR="00BC4DC1" w:rsidRDefault="00BC4DC1" w:rsidP="00C40F40">
      <w:pPr>
        <w:rPr>
          <w:sz w:val="24"/>
          <w:szCs w:val="24"/>
        </w:rPr>
      </w:pPr>
      <w:r>
        <w:rPr>
          <w:sz w:val="24"/>
          <w:szCs w:val="24"/>
        </w:rPr>
        <w:t>1. Návrh na úpravu rozpočtu obce na rok 2019</w:t>
      </w:r>
    </w:p>
    <w:p w:rsidR="00BC4DC1" w:rsidRDefault="00BC4DC1" w:rsidP="00C40F40">
      <w:pPr>
        <w:rPr>
          <w:sz w:val="24"/>
          <w:szCs w:val="24"/>
        </w:rPr>
      </w:pPr>
      <w:r>
        <w:rPr>
          <w:sz w:val="24"/>
          <w:szCs w:val="24"/>
        </w:rPr>
        <w:t xml:space="preserve"> 2. Dôvodová správa a návrh na uznesenie</w:t>
      </w:r>
    </w:p>
    <w:p w:rsidR="006507F4" w:rsidRPr="00BC4DC1" w:rsidRDefault="006507F4" w:rsidP="00BC4DC1">
      <w:pPr>
        <w:jc w:val="center"/>
        <w:rPr>
          <w:b/>
          <w:sz w:val="28"/>
          <w:szCs w:val="28"/>
        </w:rPr>
      </w:pPr>
      <w:r w:rsidRPr="00BC4DC1">
        <w:rPr>
          <w:b/>
          <w:sz w:val="28"/>
          <w:szCs w:val="28"/>
        </w:rPr>
        <w:lastRenderedPageBreak/>
        <w:t>Dôvodová správa k návrhu rozpočtu na rokovanie obceného zastupiteľstva dňa 14.11.2019:</w:t>
      </w:r>
    </w:p>
    <w:p w:rsidR="006507F4" w:rsidRDefault="006507F4" w:rsidP="00C40F40">
      <w:pPr>
        <w:rPr>
          <w:sz w:val="24"/>
          <w:szCs w:val="24"/>
        </w:rPr>
      </w:pPr>
    </w:p>
    <w:p w:rsidR="006507F4" w:rsidRDefault="006507F4" w:rsidP="00EB5752">
      <w:pPr>
        <w:jc w:val="both"/>
        <w:rPr>
          <w:sz w:val="24"/>
          <w:szCs w:val="24"/>
        </w:rPr>
      </w:pPr>
      <w:r>
        <w:rPr>
          <w:sz w:val="24"/>
          <w:szCs w:val="24"/>
        </w:rPr>
        <w:t>V zmysle ustanovenia § 11 ods. 4 zákona o obecnom zriadení schvaľuje obecné zastupiteľstvo rozpočet pre príslušný kalendárny rok. Úpravu rozpočtu obce Trnávka odôvodňujú nasledovné skutočnosti:</w:t>
      </w:r>
    </w:p>
    <w:p w:rsidR="006507F4" w:rsidRDefault="006507F4" w:rsidP="00EB575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B5752">
        <w:rPr>
          <w:sz w:val="24"/>
          <w:szCs w:val="24"/>
        </w:rPr>
        <w:t xml:space="preserve">Kapitálové príjmy, Transféry zo štátneho rozpočtu na projekt EÚ – v zmysle </w:t>
      </w:r>
      <w:r w:rsidR="00EB5752" w:rsidRPr="00EB5752">
        <w:rPr>
          <w:sz w:val="24"/>
          <w:szCs w:val="24"/>
        </w:rPr>
        <w:t>rozhodnutia Ministerstva životného prostredia SR zo dňa 23.7.2019 bude obci poskytnutá dotácia na Zvýšenie energetickej účinnosti objektu – kultúrny dom dotácia vo výške  100 000.- Eur. Z uvedeného dôvodu rozpočet treba prispôsobiť ku skutočnosti.</w:t>
      </w:r>
    </w:p>
    <w:p w:rsidR="00EB5752" w:rsidRDefault="00EB5752" w:rsidP="00EB575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Kapitálové výdavky, 08. Rekreácia, kultúra a náboženstvo, Rekonštukcia a modernizácia – v tejto položke navrhujem úpravu nasledovne: </w:t>
      </w:r>
      <w:r w:rsidR="008E7694">
        <w:rPr>
          <w:sz w:val="24"/>
          <w:szCs w:val="24"/>
        </w:rPr>
        <w:t xml:space="preserve">znížiť položku vo výške 224 000.- Eur na 120 000.- Eur. Suma 120 000.- Eur pozostáva z: </w:t>
      </w:r>
      <w:r>
        <w:rPr>
          <w:sz w:val="24"/>
          <w:szCs w:val="24"/>
        </w:rPr>
        <w:t>100 000.- (dotácia z</w:t>
      </w:r>
      <w:r w:rsidR="00990AA5">
        <w:rPr>
          <w:sz w:val="24"/>
          <w:szCs w:val="24"/>
        </w:rPr>
        <w:t> </w:t>
      </w:r>
      <w:r>
        <w:rPr>
          <w:sz w:val="24"/>
          <w:szCs w:val="24"/>
        </w:rPr>
        <w:t>MŽP</w:t>
      </w:r>
      <w:r w:rsidR="00990AA5">
        <w:rPr>
          <w:sz w:val="24"/>
          <w:szCs w:val="24"/>
        </w:rPr>
        <w:t xml:space="preserve"> SR</w:t>
      </w:r>
      <w:r>
        <w:rPr>
          <w:sz w:val="24"/>
          <w:szCs w:val="24"/>
        </w:rPr>
        <w:t>) + 5 263,16 (spoluúčasť obce) + 14 000,00 ( podľa uznesenia č. 30/2019</w:t>
      </w:r>
      <w:r w:rsidR="008E7694">
        <w:rPr>
          <w:sz w:val="24"/>
          <w:szCs w:val="24"/>
        </w:rPr>
        <w:t xml:space="preserve"> zo dňa 30..09.2019 na naviac práce).</w:t>
      </w:r>
    </w:p>
    <w:p w:rsidR="008E7694" w:rsidRDefault="008E7694" w:rsidP="008E7694">
      <w:pPr>
        <w:jc w:val="both"/>
        <w:rPr>
          <w:sz w:val="24"/>
          <w:szCs w:val="24"/>
        </w:rPr>
      </w:pPr>
    </w:p>
    <w:p w:rsidR="008E7694" w:rsidRPr="00BC4DC1" w:rsidRDefault="008E7694" w:rsidP="008E7694">
      <w:pPr>
        <w:jc w:val="both"/>
        <w:rPr>
          <w:b/>
          <w:sz w:val="28"/>
          <w:szCs w:val="28"/>
        </w:rPr>
      </w:pPr>
      <w:r w:rsidRPr="00BC4DC1">
        <w:rPr>
          <w:b/>
          <w:sz w:val="28"/>
          <w:szCs w:val="28"/>
        </w:rPr>
        <w:t>Návrh na uznesenie:</w:t>
      </w:r>
    </w:p>
    <w:p w:rsidR="008E7694" w:rsidRPr="008E7694" w:rsidRDefault="008E7694" w:rsidP="008E76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Obecné zastupiteľstvo obce Trnávka schvaľuje </w:t>
      </w:r>
      <w:r w:rsidR="00BC4DC1" w:rsidRPr="00BC4DC1">
        <w:rPr>
          <w:sz w:val="24"/>
          <w:szCs w:val="24"/>
          <w:highlight w:val="yellow"/>
        </w:rPr>
        <w:t>??</w:t>
      </w:r>
      <w:r>
        <w:rPr>
          <w:sz w:val="24"/>
          <w:szCs w:val="24"/>
        </w:rPr>
        <w:t xml:space="preserve"> úpravu rozpočtu obce Trnávka na rok 2019 s predloženými pozmeňujúcimi návrhmi</w:t>
      </w:r>
      <w:r w:rsidR="00990AA5">
        <w:rPr>
          <w:sz w:val="24"/>
          <w:szCs w:val="24"/>
        </w:rPr>
        <w:t>.</w:t>
      </w:r>
      <w:bookmarkStart w:id="0" w:name="_GoBack"/>
      <w:bookmarkEnd w:id="0"/>
    </w:p>
    <w:p w:rsidR="006507F4" w:rsidRDefault="006507F4" w:rsidP="00C40F40">
      <w:pPr>
        <w:rPr>
          <w:sz w:val="24"/>
          <w:szCs w:val="24"/>
        </w:rPr>
      </w:pPr>
    </w:p>
    <w:p w:rsidR="006507F4" w:rsidRDefault="006507F4" w:rsidP="00C40F40">
      <w:pPr>
        <w:rPr>
          <w:sz w:val="24"/>
          <w:szCs w:val="24"/>
        </w:rPr>
      </w:pPr>
    </w:p>
    <w:p w:rsidR="006507F4" w:rsidRDefault="006507F4" w:rsidP="00C40F40">
      <w:pPr>
        <w:rPr>
          <w:sz w:val="24"/>
          <w:szCs w:val="24"/>
        </w:rPr>
      </w:pPr>
    </w:p>
    <w:p w:rsidR="006507F4" w:rsidRDefault="006507F4" w:rsidP="00C40F40">
      <w:pPr>
        <w:rPr>
          <w:sz w:val="24"/>
          <w:szCs w:val="24"/>
        </w:rPr>
      </w:pPr>
    </w:p>
    <w:p w:rsidR="006507F4" w:rsidRDefault="006507F4" w:rsidP="00C40F40">
      <w:pPr>
        <w:rPr>
          <w:sz w:val="24"/>
          <w:szCs w:val="24"/>
        </w:rPr>
      </w:pPr>
    </w:p>
    <w:p w:rsidR="006507F4" w:rsidRDefault="006507F4" w:rsidP="00C40F40">
      <w:pPr>
        <w:rPr>
          <w:sz w:val="24"/>
          <w:szCs w:val="24"/>
        </w:rPr>
      </w:pPr>
    </w:p>
    <w:p w:rsidR="006507F4" w:rsidRDefault="006507F4" w:rsidP="00C40F40">
      <w:pPr>
        <w:rPr>
          <w:sz w:val="24"/>
          <w:szCs w:val="24"/>
        </w:rPr>
      </w:pPr>
    </w:p>
    <w:p w:rsidR="006507F4" w:rsidRDefault="006507F4" w:rsidP="00C40F40">
      <w:pPr>
        <w:rPr>
          <w:sz w:val="24"/>
          <w:szCs w:val="24"/>
        </w:rPr>
      </w:pPr>
    </w:p>
    <w:p w:rsidR="006507F4" w:rsidRPr="006507F4" w:rsidRDefault="006507F4" w:rsidP="00C40F40">
      <w:pPr>
        <w:rPr>
          <w:sz w:val="24"/>
          <w:szCs w:val="24"/>
        </w:rPr>
      </w:pPr>
    </w:p>
    <w:sectPr w:rsidR="006507F4" w:rsidRPr="0065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04A77"/>
    <w:multiLevelType w:val="hybridMultilevel"/>
    <w:tmpl w:val="8EB65D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40"/>
    <w:rsid w:val="006507F4"/>
    <w:rsid w:val="008E7694"/>
    <w:rsid w:val="00990AA5"/>
    <w:rsid w:val="00BC4DC1"/>
    <w:rsid w:val="00C40F40"/>
    <w:rsid w:val="00DA626B"/>
    <w:rsid w:val="00E96F60"/>
    <w:rsid w:val="00E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8CB4"/>
  <w15:chartTrackingRefBased/>
  <w15:docId w15:val="{D61B7612-6F27-4784-94AC-9A56F0AB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 Tóth</dc:creator>
  <cp:keywords/>
  <dc:description/>
  <cp:lastModifiedBy>Árpád Tóth</cp:lastModifiedBy>
  <cp:revision>3</cp:revision>
  <dcterms:created xsi:type="dcterms:W3CDTF">2019-10-29T15:51:00Z</dcterms:created>
  <dcterms:modified xsi:type="dcterms:W3CDTF">2019-10-29T17:04:00Z</dcterms:modified>
</cp:coreProperties>
</file>